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DDCC6B5"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1B528E">
        <w:rPr>
          <w:b/>
          <w:noProof/>
          <w:sz w:val="24"/>
        </w:rPr>
        <w:t>09</w:t>
      </w:r>
      <w:r w:rsidR="00456FC1">
        <w:rPr>
          <w:b/>
          <w:noProof/>
          <w:sz w:val="24"/>
        </w:rPr>
        <w:t>35</w:t>
      </w:r>
    </w:p>
    <w:p w14:paraId="6CCFE5EA" w14:textId="3BEC518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456FC1">
        <w:rPr>
          <w:b/>
          <w:noProof/>
          <w:sz w:val="24"/>
        </w:rPr>
        <w:t>0809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2D3083" w:rsidP="007F0193">
            <w:pPr>
              <w:pStyle w:val="CRCoverPage"/>
              <w:spacing w:after="0"/>
              <w:jc w:val="right"/>
              <w:rPr>
                <w:b/>
                <w:noProof/>
                <w:sz w:val="28"/>
              </w:rPr>
            </w:pPr>
            <w:fldSimple w:instr=" DOCPROPERTY  Spec#  \* MERGEFORMAT ">
              <w:r w:rsidR="007F019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A693" w:rsidR="001E41F3" w:rsidRPr="00410371" w:rsidRDefault="002D3083" w:rsidP="00D14E1A">
            <w:pPr>
              <w:pStyle w:val="CRCoverPage"/>
              <w:spacing w:after="0"/>
              <w:rPr>
                <w:noProof/>
              </w:rPr>
            </w:pPr>
            <w:fldSimple w:instr=" DOCPROPERTY  Cr#  \* MERGEFORMAT ">
              <w:r w:rsidR="00D14E1A">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B6ED1" w:rsidR="001E41F3" w:rsidRPr="00410371" w:rsidRDefault="00456FC1" w:rsidP="00D14E1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2D3083" w:rsidP="007F0193">
            <w:pPr>
              <w:pStyle w:val="CRCoverPage"/>
              <w:spacing w:after="0"/>
              <w:jc w:val="center"/>
              <w:rPr>
                <w:noProof/>
                <w:sz w:val="28"/>
              </w:rPr>
            </w:pPr>
            <w:fldSimple w:instr=" DOCPROPERTY  Version  \* MERGEFORMAT ">
              <w:r w:rsidR="007F01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9EA10" w:rsidR="001E41F3" w:rsidRDefault="007F0193">
            <w:pPr>
              <w:pStyle w:val="CRCoverPage"/>
              <w:spacing w:after="0"/>
              <w:ind w:left="100"/>
              <w:rPr>
                <w:noProof/>
              </w:rPr>
            </w:pPr>
            <w:r w:rsidRPr="007F0193">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4D8EA" w:rsidR="001E41F3" w:rsidRDefault="00CF0C53" w:rsidP="00CF0C53">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B2B2B" w:rsidR="001E41F3" w:rsidRDefault="0050534F" w:rsidP="007F019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5C3B7" w:rsidR="001E41F3" w:rsidRDefault="0050534F">
            <w:pPr>
              <w:pStyle w:val="CRCoverPage"/>
              <w:spacing w:after="0"/>
              <w:ind w:left="100"/>
              <w:rPr>
                <w:noProof/>
              </w:rPr>
            </w:pPr>
            <w:r>
              <w:rPr>
                <w:noProof/>
              </w:rPr>
              <w:t>This is mirror of S6-220749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A4E44" w:rsidR="008863B9" w:rsidRDefault="00456FC1">
            <w:pPr>
              <w:pStyle w:val="CRCoverPage"/>
              <w:spacing w:after="0"/>
              <w:ind w:left="100"/>
              <w:rPr>
                <w:noProof/>
              </w:rPr>
            </w:pPr>
            <w:r>
              <w:rPr>
                <w:noProof/>
              </w:rPr>
              <w:t>S6-220809, S6-220662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CD0AA3" w14:textId="77777777" w:rsidR="00054B85" w:rsidRPr="00F2731B" w:rsidRDefault="00054B85" w:rsidP="00054B85">
      <w:pPr>
        <w:pStyle w:val="Heading4"/>
      </w:pPr>
      <w:bookmarkStart w:id="2" w:name="_Toc98796232"/>
      <w:r w:rsidRPr="00F2731B">
        <w:t>9.3.11.2</w:t>
      </w:r>
      <w:r w:rsidRPr="00F2731B">
        <w:tab/>
        <w:t>Monitoring Location Deviation procedure</w:t>
      </w:r>
      <w:bookmarkEnd w:id="2"/>
    </w:p>
    <w:p w14:paraId="591DE6BB" w14:textId="77777777" w:rsidR="00054B85" w:rsidRPr="00F2731B" w:rsidRDefault="00054B85" w:rsidP="00054B85">
      <w:r w:rsidRPr="00F2731B">
        <w:t>Figure 9.3.11.2-1 describes the procedure for monitoring the VAL UE's location in a given area of interest.</w:t>
      </w:r>
    </w:p>
    <w:p w14:paraId="6B2973C4" w14:textId="77777777" w:rsidR="00054B85" w:rsidRPr="00F2731B" w:rsidRDefault="00054B85" w:rsidP="00054B85">
      <w:r w:rsidRPr="00F2731B">
        <w:t>Pre-condition:</w:t>
      </w:r>
    </w:p>
    <w:p w14:paraId="304B0C42" w14:textId="77777777" w:rsidR="00054B85" w:rsidRPr="00F2731B" w:rsidRDefault="00054B85" w:rsidP="00054B85">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4A2202BD" w14:textId="77777777" w:rsidR="00054B85" w:rsidRPr="00F2731B" w:rsidRDefault="00054B85" w:rsidP="00054B85">
      <w:pPr>
        <w:pStyle w:val="TH"/>
      </w:pPr>
      <w:r w:rsidRPr="00F2731B">
        <w:object w:dxaOrig="12345" w:dyaOrig="9135" w14:anchorId="41D6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59.6pt" o:ole="">
            <v:imagedata r:id="rId13" o:title=""/>
          </v:shape>
          <o:OLEObject Type="Embed" ProgID="Visio.Drawing.15" ShapeID="_x0000_i1025" DrawAspect="Content" ObjectID="_1711471034" r:id="rId14"/>
        </w:object>
      </w:r>
    </w:p>
    <w:p w14:paraId="15CFE06F" w14:textId="77777777" w:rsidR="00054B85" w:rsidRPr="00F2731B" w:rsidRDefault="00054B85" w:rsidP="00054B85">
      <w:pPr>
        <w:pStyle w:val="TF"/>
      </w:pPr>
      <w:r w:rsidRPr="00F2731B">
        <w:t>Figure 9.3.11.2-1: Monitoring VAL UE</w:t>
      </w:r>
      <w:r w:rsidRPr="00922AFF">
        <w:t>'</w:t>
      </w:r>
      <w:r w:rsidRPr="00F2731B">
        <w:t>s location at a given location</w:t>
      </w:r>
    </w:p>
    <w:p w14:paraId="62E1B8A5" w14:textId="77777777" w:rsidR="00054B85" w:rsidRPr="00F2731B" w:rsidRDefault="00054B85" w:rsidP="00054B85">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875863C" w14:textId="77777777" w:rsidR="00054B85" w:rsidRPr="00F2731B" w:rsidRDefault="00054B85" w:rsidP="00054B85">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FAB5BAE" w14:textId="77777777" w:rsidR="00054B85" w:rsidRPr="00F2731B" w:rsidRDefault="00054B85" w:rsidP="00054B85">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0BE8D850" w14:textId="77777777" w:rsidR="00054B85" w:rsidRPr="00F2731B" w:rsidRDefault="00054B85" w:rsidP="00054B85">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7EBF2E14" w14:textId="77777777" w:rsidR="00054B85" w:rsidRPr="00F2731B" w:rsidRDefault="00054B85" w:rsidP="00054B85">
      <w:pPr>
        <w:pStyle w:val="EditorsNote"/>
      </w:pPr>
      <w:r w:rsidRPr="00F2731B">
        <w:lastRenderedPageBreak/>
        <w:t>Editor</w:t>
      </w:r>
      <w:r w:rsidRPr="00C715EE">
        <w:t>'</w:t>
      </w:r>
      <w:r w:rsidRPr="00F2731B">
        <w:t>s note: How the LMS</w:t>
      </w:r>
      <w:r w:rsidRPr="00FC1535">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0757BE3D" w14:textId="77777777" w:rsidR="00054B85" w:rsidRPr="00F2731B" w:rsidRDefault="00054B85" w:rsidP="00054B85">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4C29DF22" w14:textId="77777777" w:rsidR="00054B85" w:rsidRPr="00F2731B" w:rsidRDefault="00054B85" w:rsidP="00054B85">
      <w:pPr>
        <w:pStyle w:val="B1"/>
      </w:pPr>
      <w:r w:rsidRPr="00F2731B">
        <w:t>4.</w:t>
      </w:r>
      <w:r w:rsidRPr="00F2731B">
        <w:tab/>
        <w:t>LMS server, after successful subscription according to steps 2 and 3, sends Monitor Location Subscription response, indicating that the LMS server accepts VAL server</w:t>
      </w:r>
      <w:r w:rsidRPr="0059624D">
        <w:t>'</w:t>
      </w:r>
      <w:r w:rsidRPr="00F2731B">
        <w:t>s request and will monitor the location of the VAL UE to verify if the VAL UE is in the area of interest.</w:t>
      </w:r>
    </w:p>
    <w:p w14:paraId="7D62054C" w14:textId="5386AEE0" w:rsidR="00054B85" w:rsidRPr="00F2731B" w:rsidRDefault="00054B85" w:rsidP="00054B85">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3" w:author="48-e" w:date="2022-03-30T17:33:00Z">
        <w:r w:rsidRPr="00F2731B" w:rsidDel="00054B85">
          <w:delText xml:space="preserve">UAE </w:delText>
        </w:r>
      </w:del>
      <w:ins w:id="4" w:author="48-e" w:date="2022-03-30T17:33:00Z">
        <w:r>
          <w:t xml:space="preserve">LMS </w:t>
        </w:r>
      </w:ins>
      <w:del w:id="5" w:author="48-e_Rev3" w:date="2022-04-08T16:13:00Z">
        <w:r w:rsidRPr="00F2731B" w:rsidDel="00956690">
          <w:delText xml:space="preserve">server </w:delText>
        </w:r>
      </w:del>
      <w:r w:rsidRPr="00F2731B">
        <w:t>will continue with step 6, step 7 and step 8 as applicable.</w:t>
      </w:r>
    </w:p>
    <w:p w14:paraId="34722EAB" w14:textId="77777777" w:rsidR="00054B85" w:rsidRPr="00F2731B" w:rsidRDefault="00054B85" w:rsidP="00054B85">
      <w:pPr>
        <w:pStyle w:val="B1"/>
      </w:pPr>
      <w:bookmarkStart w:id="6"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6"/>
    <w:p w14:paraId="1B752BEB" w14:textId="77777777" w:rsidR="00054B85" w:rsidRPr="00F2731B" w:rsidRDefault="00054B85" w:rsidP="00054B85">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79228905" w14:textId="77777777" w:rsidR="00054B85" w:rsidRPr="00F2731B" w:rsidRDefault="00054B85" w:rsidP="00054B85">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4F78FC">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6B66849" w14:textId="77777777" w:rsidR="00C4105E" w:rsidRPr="00F2731B" w:rsidRDefault="00C4105E" w:rsidP="00C4105E">
      <w:pPr>
        <w:pStyle w:val="Heading3"/>
        <w:rPr>
          <w:lang w:eastAsia="zh-CN"/>
        </w:rPr>
      </w:pPr>
      <w:bookmarkStart w:id="7" w:name="_Toc66460164"/>
      <w:bookmarkStart w:id="8" w:name="_Toc98796365"/>
      <w:r w:rsidRPr="00F2731B">
        <w:rPr>
          <w:lang w:eastAsia="zh-CN"/>
        </w:rPr>
        <w:t>10.3.11</w:t>
      </w:r>
      <w:r w:rsidRPr="00F2731B">
        <w:rPr>
          <w:lang w:eastAsia="zh-CN"/>
        </w:rPr>
        <w:tab/>
        <w:t>Group List Fetch</w:t>
      </w:r>
      <w:bookmarkEnd w:id="7"/>
      <w:bookmarkEnd w:id="8"/>
    </w:p>
    <w:p w14:paraId="4ECBA5C4" w14:textId="77777777" w:rsidR="00C4105E" w:rsidRPr="00F2731B" w:rsidRDefault="00C4105E" w:rsidP="00C4105E">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75A323BF" w14:textId="77777777" w:rsidR="00C4105E" w:rsidRPr="00F2731B" w:rsidRDefault="00C4105E" w:rsidP="00C4105E">
      <w:pPr>
        <w:rPr>
          <w:lang w:val="en-IN"/>
        </w:rPr>
      </w:pPr>
      <w:r w:rsidRPr="00F2731B">
        <w:rPr>
          <w:lang w:val="en-IN"/>
        </w:rPr>
        <w:t>Pre-conditions:</w:t>
      </w:r>
    </w:p>
    <w:p w14:paraId="0E9F4489" w14:textId="77777777" w:rsidR="00C4105E" w:rsidRPr="00F2731B" w:rsidRDefault="00C4105E" w:rsidP="00C4105E">
      <w:pPr>
        <w:pStyle w:val="B1"/>
      </w:pPr>
      <w:r w:rsidRPr="00F2731B">
        <w:t>1)</w:t>
      </w:r>
      <w:r w:rsidRPr="00F2731B">
        <w:tab/>
        <w:t>List of groups to which a VAL UE/ VAL User belongs to is known to the Group management server for each of the VAL UE/ VAL User.</w:t>
      </w:r>
    </w:p>
    <w:p w14:paraId="0F14EFD9" w14:textId="77777777" w:rsidR="00C4105E" w:rsidRPr="00F2731B" w:rsidRDefault="00C4105E" w:rsidP="00C4105E">
      <w:pPr>
        <w:pStyle w:val="B1"/>
      </w:pPr>
      <w:r w:rsidRPr="00F2731B">
        <w:t>2)</w:t>
      </w:r>
      <w:r w:rsidRPr="00F2731B">
        <w:tab/>
        <w:t>VAL user has not received group announcement message as it was offline previously</w:t>
      </w:r>
      <w:r w:rsidRPr="00F2731B">
        <w:rPr>
          <w:rFonts w:hint="eastAsia"/>
        </w:rPr>
        <w:t>.</w:t>
      </w:r>
    </w:p>
    <w:p w14:paraId="31421486" w14:textId="77777777" w:rsidR="00C4105E" w:rsidRPr="00F2731B" w:rsidRDefault="00C4105E" w:rsidP="00C4105E">
      <w:pPr>
        <w:pStyle w:val="TH"/>
      </w:pPr>
      <w:r w:rsidRPr="00F2731B">
        <w:object w:dxaOrig="7110" w:dyaOrig="2925" w14:anchorId="4DBA14A2">
          <v:shape id="_x0000_i1026" type="#_x0000_t75" style="width:356pt;height:145.2pt" o:ole="">
            <v:imagedata r:id="rId15" o:title=""/>
          </v:shape>
          <o:OLEObject Type="Embed" ProgID="Visio.Drawing.15" ShapeID="_x0000_i1026" DrawAspect="Content" ObjectID="_1711471035" r:id="rId16"/>
        </w:object>
      </w:r>
    </w:p>
    <w:p w14:paraId="4F1A3777" w14:textId="77777777" w:rsidR="00C4105E" w:rsidRPr="00F2731B" w:rsidRDefault="00C4105E" w:rsidP="00C4105E">
      <w:pPr>
        <w:pStyle w:val="TF"/>
      </w:pPr>
      <w:r w:rsidRPr="00F2731B">
        <w:t>Figure </w:t>
      </w:r>
      <w:r w:rsidRPr="00F2731B">
        <w:rPr>
          <w:lang w:eastAsia="zh-CN"/>
        </w:rPr>
        <w:t>10.3.11</w:t>
      </w:r>
      <w:r w:rsidRPr="00F2731B">
        <w:t>-1: Group list fetch</w:t>
      </w:r>
    </w:p>
    <w:p w14:paraId="3BCEA174" w14:textId="77777777" w:rsidR="00C4105E" w:rsidRPr="00F2731B" w:rsidRDefault="00C4105E" w:rsidP="00C4105E">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0114B516" w14:textId="77777777" w:rsidR="00C4105E" w:rsidRPr="00F2731B" w:rsidRDefault="00C4105E" w:rsidP="00C4105E">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1273CD95" w14:textId="549D6923" w:rsidR="00C4105E" w:rsidRPr="00F2731B" w:rsidRDefault="00C4105E" w:rsidP="00C4105E">
      <w:pPr>
        <w:pStyle w:val="B1"/>
        <w:rPr>
          <w:lang w:val="en-IN"/>
        </w:rPr>
      </w:pPr>
      <w:r w:rsidRPr="00F2731B">
        <w:rPr>
          <w:lang w:val="en-IN"/>
        </w:rPr>
        <w:t>3)</w:t>
      </w:r>
      <w:r w:rsidRPr="00F2731B">
        <w:rPr>
          <w:lang w:val="en-IN"/>
        </w:rPr>
        <w:tab/>
        <w:t xml:space="preserve">The group management server checks the authorization of group list </w:t>
      </w:r>
      <w:del w:id="9" w:author="48-e" w:date="2022-03-30T17:38:00Z">
        <w:r w:rsidRPr="00F2731B" w:rsidDel="00C4105E">
          <w:rPr>
            <w:lang w:val="en-IN"/>
          </w:rPr>
          <w:delText xml:space="preserve">subscribe </w:delText>
        </w:r>
      </w:del>
      <w:ins w:id="10" w:author="48-e" w:date="2022-03-30T17:38: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7FA296A2" w14:textId="77777777" w:rsidR="00C4105E" w:rsidRPr="00F2731B" w:rsidRDefault="00C4105E" w:rsidP="00C4105E">
      <w:pPr>
        <w:pStyle w:val="B1"/>
        <w:rPr>
          <w:lang w:val="en-IN" w:eastAsia="zh-CN"/>
        </w:rPr>
      </w:pPr>
      <w:r w:rsidRPr="00F2731B">
        <w:rPr>
          <w:lang w:val="en-IN"/>
        </w:rPr>
        <w:t>4)</w:t>
      </w:r>
      <w:r w:rsidRPr="00F2731B">
        <w:rPr>
          <w:lang w:val="en-IN"/>
        </w:rPr>
        <w:tab/>
        <w:t>The group management client notifies the list of groups to the VAL client.</w:t>
      </w:r>
    </w:p>
    <w:p w14:paraId="7EFCA181" w14:textId="77777777" w:rsidR="00F82031" w:rsidRPr="00C21836"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DDC537C" w14:textId="77777777" w:rsidR="002775DB" w:rsidRPr="00F2731B" w:rsidRDefault="002775DB" w:rsidP="002775DB">
      <w:pPr>
        <w:pStyle w:val="Heading3"/>
      </w:pPr>
      <w:bookmarkStart w:id="11" w:name="_Toc98796366"/>
      <w:r w:rsidRPr="00F2731B">
        <w:t>10.3.12</w:t>
      </w:r>
      <w:r w:rsidRPr="00F2731B">
        <w:tab/>
        <w:t>Location-based group update</w:t>
      </w:r>
      <w:bookmarkEnd w:id="11"/>
    </w:p>
    <w:p w14:paraId="487B84E1" w14:textId="77777777" w:rsidR="002775DB" w:rsidRPr="00F2731B" w:rsidRDefault="002775DB" w:rsidP="002775DB">
      <w:pPr>
        <w:spacing w:after="240"/>
        <w:rPr>
          <w:lang w:eastAsia="zh-CN"/>
        </w:rPr>
      </w:pPr>
      <w:r w:rsidRPr="00F2731B">
        <w:rPr>
          <w:lang w:eastAsia="zh-CN"/>
        </w:rPr>
        <w:t>Figure 10.3.12-1 below illustrates the location-based group update.</w:t>
      </w:r>
    </w:p>
    <w:p w14:paraId="45A5747E" w14:textId="77777777" w:rsidR="002775DB" w:rsidRPr="00F2731B" w:rsidRDefault="002775DB" w:rsidP="002775DB">
      <w:pPr>
        <w:spacing w:after="240"/>
        <w:rPr>
          <w:lang w:eastAsia="zh-CN"/>
        </w:rPr>
      </w:pPr>
      <w:r w:rsidRPr="00F2731B">
        <w:rPr>
          <w:lang w:eastAsia="zh-CN"/>
        </w:rPr>
        <w:t>Pre-conditions:</w:t>
      </w:r>
    </w:p>
    <w:p w14:paraId="7772EDEC"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0F1E6302" w14:textId="77777777" w:rsidR="002775DB" w:rsidRPr="00F2731B" w:rsidRDefault="002775DB" w:rsidP="002775DB">
      <w:pPr>
        <w:pStyle w:val="B1"/>
        <w:rPr>
          <w:lang w:eastAsia="zh-CN"/>
        </w:rPr>
      </w:pPr>
      <w:r w:rsidRPr="00F2731B">
        <w:rPr>
          <w:lang w:eastAsia="zh-CN"/>
        </w:rPr>
        <w:t>2.</w:t>
      </w:r>
      <w:r w:rsidRPr="00F2731B">
        <w:rPr>
          <w:lang w:eastAsia="zh-CN"/>
        </w:rPr>
        <w:tab/>
        <w:t>The location based group has been created as specified in clause 10.3.7.</w:t>
      </w:r>
    </w:p>
    <w:p w14:paraId="1BC90956" w14:textId="77777777" w:rsidR="002775DB" w:rsidRPr="00F2731B" w:rsidRDefault="002775DB" w:rsidP="002775DB">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0A77F845" w14:textId="16D58130" w:rsidR="002775DB" w:rsidRDefault="002775DB" w:rsidP="002775DB">
      <w:pPr>
        <w:pStyle w:val="TH"/>
        <w:rPr>
          <w:ins w:id="12" w:author="48-e" w:date="2022-03-30T17:40:00Z"/>
        </w:rPr>
      </w:pPr>
      <w:del w:id="13" w:author="48-e" w:date="2022-03-30T17:40:00Z">
        <w:r w:rsidRPr="00F2731B" w:rsidDel="002775DB">
          <w:object w:dxaOrig="7945" w:dyaOrig="2760" w14:anchorId="2042CDC2">
            <v:shape id="_x0000_i1027" type="#_x0000_t75" style="width:398pt;height:137.6pt" o:ole="">
              <v:imagedata r:id="rId17" o:title=""/>
            </v:shape>
            <o:OLEObject Type="Embed" ProgID="Visio.Drawing.15" ShapeID="_x0000_i1027" DrawAspect="Content" ObjectID="_1711471036" r:id="rId18"/>
          </w:object>
        </w:r>
      </w:del>
    </w:p>
    <w:p w14:paraId="17C9BA0C" w14:textId="089258ED" w:rsidR="002775DB" w:rsidRPr="00F2731B" w:rsidRDefault="002775DB" w:rsidP="002775DB">
      <w:pPr>
        <w:pStyle w:val="TH"/>
        <w:rPr>
          <w:lang w:eastAsia="en-GB"/>
        </w:rPr>
      </w:pPr>
      <w:ins w:id="14" w:author="48-e" w:date="2022-03-30T17:40:00Z">
        <w:r w:rsidRPr="00F2731B">
          <w:object w:dxaOrig="7945" w:dyaOrig="2760" w14:anchorId="30F32D43">
            <v:shape id="_x0000_i1028" type="#_x0000_t75" style="width:398pt;height:137.6pt" o:ole="">
              <v:imagedata r:id="rId19" o:title=""/>
            </v:shape>
            <o:OLEObject Type="Embed" ProgID="Visio.Drawing.15" ShapeID="_x0000_i1028" DrawAspect="Content" ObjectID="_1711471037" r:id="rId20"/>
          </w:object>
        </w:r>
      </w:ins>
    </w:p>
    <w:p w14:paraId="377C223E" w14:textId="77777777" w:rsidR="002775DB" w:rsidRPr="00F2731B" w:rsidRDefault="002775DB" w:rsidP="002775DB">
      <w:pPr>
        <w:pStyle w:val="TF"/>
        <w:rPr>
          <w:lang w:eastAsia="zh-CN"/>
        </w:rPr>
      </w:pPr>
      <w:r w:rsidRPr="00F2731B">
        <w:rPr>
          <w:lang w:eastAsia="zh-CN"/>
        </w:rPr>
        <w:t>Figure 10.3.12-1: Location-based group update</w:t>
      </w:r>
    </w:p>
    <w:p w14:paraId="303A80B0"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4F67A373" w14:textId="77777777" w:rsidR="002775DB" w:rsidRPr="00F2731B" w:rsidRDefault="002775DB" w:rsidP="002775DB">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C21836"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457EB84" w14:textId="77777777" w:rsidR="0077330F" w:rsidRPr="00F2731B" w:rsidRDefault="0077330F" w:rsidP="0077330F">
      <w:pPr>
        <w:pStyle w:val="Heading4"/>
      </w:pPr>
      <w:bookmarkStart w:id="15" w:name="_Toc433209711"/>
      <w:bookmarkStart w:id="16" w:name="_Toc453260211"/>
      <w:bookmarkStart w:id="17" w:name="_Toc453261098"/>
      <w:bookmarkStart w:id="18" w:name="_Toc453279843"/>
      <w:bookmarkStart w:id="19" w:name="_Toc459375181"/>
      <w:bookmarkStart w:id="20" w:name="_Toc468105425"/>
      <w:bookmarkStart w:id="21" w:name="_Toc468110520"/>
      <w:bookmarkStart w:id="22" w:name="_Toc533179762"/>
      <w:bookmarkStart w:id="23" w:name="_Toc98796304"/>
      <w:r w:rsidRPr="00F2731B">
        <w:lastRenderedPageBreak/>
        <w:t>10.3.2.3</w:t>
      </w:r>
      <w:r w:rsidRPr="00F2731B">
        <w:tab/>
        <w:t>Group creation notification</w:t>
      </w:r>
      <w:bookmarkEnd w:id="15"/>
      <w:bookmarkEnd w:id="16"/>
      <w:bookmarkEnd w:id="17"/>
      <w:bookmarkEnd w:id="18"/>
      <w:bookmarkEnd w:id="19"/>
      <w:bookmarkEnd w:id="20"/>
      <w:bookmarkEnd w:id="21"/>
      <w:bookmarkEnd w:id="22"/>
      <w:bookmarkEnd w:id="23"/>
    </w:p>
    <w:p w14:paraId="1BF31CAB" w14:textId="1A61613C" w:rsidR="0077330F" w:rsidRPr="00F2731B" w:rsidRDefault="0077330F" w:rsidP="0077330F">
      <w:r w:rsidRPr="00F2731B">
        <w:t>Table 10.3.2.3-1 describes the information flow group creation notification from the group management server to the VAL server(s)</w:t>
      </w:r>
      <w:ins w:id="24" w:author="48-e" w:date="2022-03-30T17:45:00Z">
        <w:r>
          <w:t xml:space="preserve"> and the group management clients</w:t>
        </w:r>
      </w:ins>
      <w:r w:rsidRPr="00F2731B">
        <w:t>.</w:t>
      </w:r>
    </w:p>
    <w:p w14:paraId="589F8D4F" w14:textId="77777777" w:rsidR="0077330F" w:rsidRPr="00F2731B" w:rsidRDefault="0077330F" w:rsidP="0077330F">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7BFCEA95" w14:textId="77777777" w:rsidR="0077330F" w:rsidRPr="00F2731B" w:rsidRDefault="0077330F" w:rsidP="0077330F">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77330F" w:rsidRPr="00F2731B" w14:paraId="5ED1458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0C062FF" w14:textId="77777777" w:rsidR="0077330F" w:rsidRPr="00F2731B" w:rsidRDefault="0077330F"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FA296B1" w14:textId="77777777" w:rsidR="0077330F" w:rsidRPr="00F2731B" w:rsidRDefault="0077330F"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BFE22" w14:textId="77777777" w:rsidR="0077330F" w:rsidRPr="00F2731B" w:rsidRDefault="0077330F" w:rsidP="00D46D2A">
            <w:pPr>
              <w:pStyle w:val="TAH"/>
            </w:pPr>
            <w:r w:rsidRPr="00F2731B">
              <w:t>Description</w:t>
            </w:r>
          </w:p>
        </w:tc>
      </w:tr>
      <w:tr w:rsidR="0077330F" w:rsidRPr="00F2731B" w14:paraId="0C80F59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D652A88" w14:textId="77777777" w:rsidR="0077330F" w:rsidRPr="00F2731B" w:rsidRDefault="0077330F"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4D1D58C1"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2CA89" w14:textId="77777777" w:rsidR="0077330F" w:rsidRPr="00F2731B" w:rsidRDefault="0077330F" w:rsidP="00D46D2A">
            <w:pPr>
              <w:pStyle w:val="TAL"/>
            </w:pPr>
            <w:r w:rsidRPr="00F2731B">
              <w:t>VAL group ID that was created based on the VAL user ID list and the VAL services enabled on them</w:t>
            </w:r>
          </w:p>
        </w:tc>
      </w:tr>
      <w:tr w:rsidR="0077330F" w:rsidRPr="00F2731B" w14:paraId="5151889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4A5A533C" w14:textId="77777777" w:rsidR="0077330F" w:rsidRPr="00F2731B" w:rsidRDefault="0077330F" w:rsidP="00D46D2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637F32D"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8B8AD" w14:textId="77777777" w:rsidR="0077330F" w:rsidRPr="00F2731B" w:rsidRDefault="0077330F" w:rsidP="00D46D2A">
            <w:pPr>
              <w:pStyle w:val="TAL"/>
            </w:pPr>
            <w:r w:rsidRPr="00F2731B">
              <w:t xml:space="preserve">List of VAL user IDs or VAL UE IDs that are part of the created group </w:t>
            </w:r>
          </w:p>
        </w:tc>
      </w:tr>
      <w:tr w:rsidR="0077330F" w:rsidRPr="00F2731B" w14:paraId="65777E8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FF19DC3" w14:textId="77777777" w:rsidR="0077330F" w:rsidRPr="00F2731B" w:rsidRDefault="0077330F" w:rsidP="00D46D2A">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333E0F51" w14:textId="77777777" w:rsidR="0077330F" w:rsidRPr="00F2731B" w:rsidRDefault="0077330F" w:rsidP="00D46D2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E6938" w14:textId="77777777" w:rsidR="0077330F" w:rsidRPr="00F2731B" w:rsidRDefault="0077330F" w:rsidP="00D46D2A">
            <w:pPr>
              <w:pStyle w:val="TAL"/>
            </w:pPr>
            <w:r w:rsidRPr="00F2731B">
              <w:t>Placeholder for VAL service specific information</w:t>
            </w:r>
          </w:p>
        </w:tc>
      </w:tr>
      <w:tr w:rsidR="0077330F" w:rsidRPr="00F2731B" w14:paraId="4A4119D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E048B" w14:textId="77777777" w:rsidR="0077330F" w:rsidRPr="00F2731B" w:rsidRDefault="0077330F" w:rsidP="00D46D2A">
            <w:pPr>
              <w:pStyle w:val="TAN"/>
            </w:pPr>
            <w:r w:rsidRPr="00F2731B">
              <w:t>NOTE:</w:t>
            </w:r>
            <w:r w:rsidRPr="00F2731B">
              <w:tab/>
              <w:t>The details of this information element are specified in VAL service specific specification and are out of scope of the present document.</w:t>
            </w:r>
          </w:p>
        </w:tc>
      </w:tr>
    </w:tbl>
    <w:p w14:paraId="3E8A3D87" w14:textId="11202A2C" w:rsidR="0077330F" w:rsidRDefault="0077330F" w:rsidP="0077330F"/>
    <w:p w14:paraId="039E4B96" w14:textId="77777777" w:rsidR="00551A82" w:rsidRPr="00C21836"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F6E955" w14:textId="77777777" w:rsidR="00551A82" w:rsidRPr="00F2731B" w:rsidRDefault="00551A82" w:rsidP="00551A82">
      <w:pPr>
        <w:pStyle w:val="Heading4"/>
      </w:pPr>
      <w:bookmarkStart w:id="25" w:name="_Toc3120673"/>
      <w:bookmarkStart w:id="26" w:name="_Toc98796530"/>
      <w:r w:rsidRPr="00F2731B">
        <w:t>14.3.2.1</w:t>
      </w:r>
      <w:r w:rsidRPr="00F2731B">
        <w:tab/>
        <w:t>Network resource adaptation request</w:t>
      </w:r>
      <w:bookmarkEnd w:id="25"/>
      <w:bookmarkEnd w:id="26"/>
    </w:p>
    <w:p w14:paraId="0A62373A" w14:textId="77777777" w:rsidR="00551A82" w:rsidRPr="00F2731B" w:rsidRDefault="00551A82" w:rsidP="00551A82">
      <w:r w:rsidRPr="00F2731B">
        <w:t>Table 14.3.</w:t>
      </w:r>
      <w:r w:rsidRPr="00F2731B">
        <w:rPr>
          <w:lang w:eastAsia="zh-CN"/>
        </w:rPr>
        <w:t>2.1-1</w:t>
      </w:r>
      <w:r w:rsidRPr="00F2731B">
        <w:t xml:space="preserve"> describes the information flow network resource adaptation request from the VAL server to the NRM server.</w:t>
      </w:r>
    </w:p>
    <w:p w14:paraId="74ED5B46" w14:textId="77777777" w:rsidR="00551A82" w:rsidRPr="00F2731B" w:rsidRDefault="00551A82" w:rsidP="00551A82">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551A82" w:rsidRPr="00F2731B" w14:paraId="638719DA"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D376E7" w14:textId="77777777" w:rsidR="00551A82" w:rsidRPr="00F2731B" w:rsidRDefault="00551A82"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B855A1A" w14:textId="77777777" w:rsidR="00551A82" w:rsidRPr="00F2731B" w:rsidRDefault="00551A82"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E7DA6" w14:textId="77777777" w:rsidR="00551A82" w:rsidRPr="00F2731B" w:rsidRDefault="00551A82" w:rsidP="00D46D2A">
            <w:pPr>
              <w:pStyle w:val="TAH"/>
            </w:pPr>
            <w:r w:rsidRPr="00F2731B">
              <w:t>Description</w:t>
            </w:r>
          </w:p>
        </w:tc>
      </w:tr>
      <w:tr w:rsidR="00551A82" w:rsidRPr="00F2731B" w14:paraId="7A03912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F7A426" w14:textId="77777777" w:rsidR="00551A82" w:rsidRPr="00F2731B" w:rsidRDefault="00551A82" w:rsidP="00D46D2A">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7612B7B" w14:textId="77777777" w:rsidR="00551A82" w:rsidRPr="00F2731B" w:rsidRDefault="00551A82" w:rsidP="00D46D2A">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DFA2D" w14:textId="77777777" w:rsidR="00551A82" w:rsidRPr="00F2731B" w:rsidRDefault="00551A82" w:rsidP="00D46D2A">
            <w:pPr>
              <w:pStyle w:val="TAL"/>
            </w:pPr>
            <w:r w:rsidRPr="00F2731B">
              <w:rPr>
                <w:lang w:eastAsia="zh-CN"/>
              </w:rPr>
              <w:t>The identity of the</w:t>
            </w:r>
            <w:r w:rsidRPr="00F2731B">
              <w:t xml:space="preserve"> VAL server performing the request.</w:t>
            </w:r>
          </w:p>
        </w:tc>
      </w:tr>
      <w:tr w:rsidR="00551A82" w:rsidRPr="00F2731B" w14:paraId="390BFC41"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75E441EF" w14:textId="77777777" w:rsidR="00551A82" w:rsidRPr="00F2731B" w:rsidRDefault="00551A82" w:rsidP="00D46D2A">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50C253A7" w14:textId="31061F8B" w:rsidR="00551A82" w:rsidRPr="00F2731B" w:rsidRDefault="00551A82" w:rsidP="00D46D2A">
            <w:pPr>
              <w:pStyle w:val="TAC"/>
            </w:pPr>
            <w:ins w:id="27" w:author="48-e" w:date="2022-03-30T17:58:00Z">
              <w:r>
                <w:t>O</w:t>
              </w:r>
            </w:ins>
            <w:del w:id="28" w:author="48-e" w:date="2022-03-30T17:58:00Z">
              <w:r w:rsidRPr="00F2731B" w:rsidDel="00551A82">
                <w:delText>M</w:delText>
              </w:r>
            </w:del>
          </w:p>
          <w:p w14:paraId="4A1001D0"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61BA" w14:textId="77777777" w:rsidR="00551A82" w:rsidRPr="00F2731B" w:rsidRDefault="00551A82" w:rsidP="00D46D2A">
            <w:pPr>
              <w:pStyle w:val="TAL"/>
            </w:pPr>
            <w:r w:rsidRPr="00F2731B">
              <w:t>List consisting of one or more VAL UE IDs for whom the network resource adaptation occurs.</w:t>
            </w:r>
          </w:p>
        </w:tc>
      </w:tr>
      <w:tr w:rsidR="00551A82" w:rsidRPr="00F2731B" w14:paraId="29F052A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BD921BB" w14:textId="77777777" w:rsidR="00551A82" w:rsidRPr="00F2731B" w:rsidRDefault="00551A82"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FCDC9" w14:textId="52F4D396" w:rsidR="00551A82" w:rsidRPr="00F2731B" w:rsidRDefault="00551A82" w:rsidP="00D46D2A">
            <w:pPr>
              <w:pStyle w:val="TAC"/>
            </w:pPr>
            <w:ins w:id="29" w:author="48-e" w:date="2022-03-30T17:59:00Z">
              <w:r>
                <w:t>O</w:t>
              </w:r>
            </w:ins>
            <w:del w:id="30" w:author="48-e" w:date="2022-03-30T17:59:00Z">
              <w:r w:rsidRPr="00F2731B" w:rsidDel="00551A82">
                <w:delText>M</w:delText>
              </w:r>
            </w:del>
          </w:p>
          <w:p w14:paraId="51B68377"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E585A" w14:textId="77777777" w:rsidR="00551A82" w:rsidRPr="00F2731B" w:rsidRDefault="00551A82" w:rsidP="00D46D2A">
            <w:pPr>
              <w:pStyle w:val="TAL"/>
            </w:pPr>
            <w:r w:rsidRPr="00F2731B">
              <w:t>The VAL group ID for whom the network resource adaptation occurs.</w:t>
            </w:r>
          </w:p>
        </w:tc>
      </w:tr>
      <w:tr w:rsidR="00551A82" w:rsidRPr="00F2731B" w14:paraId="674BD0D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039FC855" w14:textId="77777777" w:rsidR="00551A82" w:rsidRPr="00F2731B" w:rsidDel="00682438" w:rsidRDefault="00551A82" w:rsidP="00D46D2A">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3D51B6E" w14:textId="77777777" w:rsidR="00551A82" w:rsidRPr="00F2731B" w:rsidRDefault="00551A82"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A076E" w14:textId="77777777" w:rsidR="00551A82" w:rsidRPr="00F2731B" w:rsidRDefault="00551A82" w:rsidP="00D46D2A">
            <w:pPr>
              <w:pStyle w:val="TAL"/>
            </w:pPr>
            <w:r w:rsidRPr="00F2731B">
              <w:t>The resource adaptation requirement corresponds to the VAL service QoS requirements as applied for a UE or group of UEs (E.g. bandwidth, resource).</w:t>
            </w:r>
          </w:p>
        </w:tc>
      </w:tr>
      <w:tr w:rsidR="00551A82" w:rsidRPr="00F2731B" w14:paraId="6EBC4C1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7A5B0" w14:textId="77777777" w:rsidR="00551A82" w:rsidRPr="00F2731B" w:rsidRDefault="00551A82" w:rsidP="00D46D2A">
            <w:pPr>
              <w:pStyle w:val="TAN"/>
              <w:rPr>
                <w:rFonts w:cs="Arial"/>
              </w:rPr>
            </w:pPr>
            <w:r w:rsidRPr="00F2731B">
              <w:t>NOTE:</w:t>
            </w:r>
            <w:r w:rsidRPr="00F2731B">
              <w:tab/>
              <w:t>Either of the information elements should be present.</w:t>
            </w:r>
          </w:p>
        </w:tc>
      </w:tr>
    </w:tbl>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42F81" w14:textId="77777777" w:rsidR="00EC51D2" w:rsidRDefault="00EC51D2">
      <w:r>
        <w:separator/>
      </w:r>
    </w:p>
  </w:endnote>
  <w:endnote w:type="continuationSeparator" w:id="0">
    <w:p w14:paraId="12ABAF83" w14:textId="77777777" w:rsidR="00EC51D2" w:rsidRDefault="00EC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A4D84" w14:textId="77777777" w:rsidR="00EC51D2" w:rsidRDefault="00EC51D2">
      <w:r>
        <w:separator/>
      </w:r>
    </w:p>
  </w:footnote>
  <w:footnote w:type="continuationSeparator" w:id="0">
    <w:p w14:paraId="6BBB75E2" w14:textId="77777777" w:rsidR="00EC51D2" w:rsidRDefault="00EC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8-e">
    <w15:presenceInfo w15:providerId="None" w15:userId="48-e"/>
  </w15:person>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38"/>
    <w:rsid w:val="00054B85"/>
    <w:rsid w:val="00086715"/>
    <w:rsid w:val="000A6394"/>
    <w:rsid w:val="000B7FED"/>
    <w:rsid w:val="000C038A"/>
    <w:rsid w:val="000C6598"/>
    <w:rsid w:val="000D44B3"/>
    <w:rsid w:val="000E690B"/>
    <w:rsid w:val="000F1CCC"/>
    <w:rsid w:val="00145D43"/>
    <w:rsid w:val="001518CC"/>
    <w:rsid w:val="00192C46"/>
    <w:rsid w:val="00197A17"/>
    <w:rsid w:val="001A08B3"/>
    <w:rsid w:val="001A186C"/>
    <w:rsid w:val="001A7B60"/>
    <w:rsid w:val="001B1E12"/>
    <w:rsid w:val="001B528E"/>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D3083"/>
    <w:rsid w:val="002E472E"/>
    <w:rsid w:val="00305409"/>
    <w:rsid w:val="00341C69"/>
    <w:rsid w:val="003609EF"/>
    <w:rsid w:val="0036231A"/>
    <w:rsid w:val="00374DD4"/>
    <w:rsid w:val="003E1A36"/>
    <w:rsid w:val="003F734A"/>
    <w:rsid w:val="00410371"/>
    <w:rsid w:val="00411B4A"/>
    <w:rsid w:val="00412D0C"/>
    <w:rsid w:val="004242F1"/>
    <w:rsid w:val="00455DBD"/>
    <w:rsid w:val="00456FC1"/>
    <w:rsid w:val="00476010"/>
    <w:rsid w:val="0049218A"/>
    <w:rsid w:val="004B75B7"/>
    <w:rsid w:val="004F78FC"/>
    <w:rsid w:val="005010EA"/>
    <w:rsid w:val="0050534F"/>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0"/>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29CF"/>
    <w:rsid w:val="00EA4BF1"/>
    <w:rsid w:val="00EA579C"/>
    <w:rsid w:val="00EB09B7"/>
    <w:rsid w:val="00EB4127"/>
    <w:rsid w:val="00EC51D2"/>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C11E-2347-414E-BD9D-FC37BDC8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48-e_Rev3</cp:lastModifiedBy>
  <cp:revision>36</cp:revision>
  <cp:lastPrinted>1900-01-01T05:00:00Z</cp:lastPrinted>
  <dcterms:created xsi:type="dcterms:W3CDTF">2022-03-30T02:55:00Z</dcterms:created>
  <dcterms:modified xsi:type="dcterms:W3CDTF">2022-04-14T13:59:00Z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